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FC" w:rsidRPr="00D328A0" w:rsidRDefault="006F1AFC" w:rsidP="006F1AFC">
      <w:pPr>
        <w:jc w:val="right"/>
        <w:rPr>
          <w:color w:val="000000"/>
          <w:sz w:val="22"/>
        </w:rPr>
      </w:pPr>
      <w:r w:rsidRPr="00D328A0">
        <w:rPr>
          <w:color w:val="000000"/>
          <w:sz w:val="22"/>
        </w:rPr>
        <w:t xml:space="preserve">Приложение № 2 </w:t>
      </w:r>
    </w:p>
    <w:p w:rsidR="006F1AFC" w:rsidRPr="00D328A0" w:rsidRDefault="006F1AFC" w:rsidP="006F1AFC">
      <w:pPr>
        <w:jc w:val="right"/>
        <w:rPr>
          <w:color w:val="000000"/>
          <w:sz w:val="22"/>
        </w:rPr>
      </w:pPr>
      <w:r w:rsidRPr="00D328A0">
        <w:rPr>
          <w:color w:val="000000"/>
          <w:sz w:val="22"/>
        </w:rPr>
        <w:t xml:space="preserve">к постановлению местной администрации </w:t>
      </w:r>
    </w:p>
    <w:p w:rsidR="006F1AFC" w:rsidRPr="00D328A0" w:rsidRDefault="006F1AFC" w:rsidP="006F1AFC">
      <w:pPr>
        <w:jc w:val="right"/>
        <w:rPr>
          <w:color w:val="000000"/>
          <w:sz w:val="22"/>
        </w:rPr>
      </w:pPr>
      <w:proofErr w:type="spellStart"/>
      <w:r w:rsidRPr="00D328A0">
        <w:rPr>
          <w:color w:val="000000"/>
          <w:sz w:val="22"/>
        </w:rPr>
        <w:t>Прохладненского</w:t>
      </w:r>
      <w:proofErr w:type="spellEnd"/>
      <w:r w:rsidRPr="00D328A0">
        <w:rPr>
          <w:color w:val="000000"/>
          <w:sz w:val="22"/>
        </w:rPr>
        <w:t xml:space="preserve">  муниципального района КБР</w:t>
      </w:r>
    </w:p>
    <w:p w:rsidR="006F1AFC" w:rsidRPr="00D328A0" w:rsidRDefault="006F1AFC" w:rsidP="006F1AFC">
      <w:pPr>
        <w:jc w:val="right"/>
        <w:rPr>
          <w:color w:val="000000"/>
          <w:sz w:val="22"/>
        </w:rPr>
      </w:pPr>
      <w:r w:rsidRPr="00D328A0">
        <w:rPr>
          <w:color w:val="000000"/>
          <w:sz w:val="22"/>
        </w:rPr>
        <w:t>от «___»__________202_г. № ____</w:t>
      </w:r>
    </w:p>
    <w:p w:rsidR="006F1AFC" w:rsidRPr="00D328A0" w:rsidRDefault="006F1AFC" w:rsidP="00283E57">
      <w:pPr>
        <w:jc w:val="right"/>
        <w:rPr>
          <w:color w:val="000000"/>
          <w:sz w:val="22"/>
        </w:rPr>
      </w:pPr>
    </w:p>
    <w:p w:rsidR="00A61A77" w:rsidRPr="00D328A0" w:rsidRDefault="00A61A77" w:rsidP="00283E57">
      <w:pPr>
        <w:jc w:val="right"/>
        <w:rPr>
          <w:color w:val="000000"/>
          <w:sz w:val="22"/>
        </w:rPr>
      </w:pPr>
      <w:r w:rsidRPr="00D328A0">
        <w:rPr>
          <w:color w:val="000000"/>
          <w:sz w:val="22"/>
        </w:rPr>
        <w:t xml:space="preserve">Приложение №2 </w:t>
      </w:r>
    </w:p>
    <w:p w:rsidR="00A61A77" w:rsidRPr="00D328A0" w:rsidRDefault="00E959B1" w:rsidP="00283E57">
      <w:pPr>
        <w:jc w:val="right"/>
        <w:rPr>
          <w:sz w:val="22"/>
        </w:rPr>
      </w:pPr>
      <w:r w:rsidRPr="00D328A0">
        <w:rPr>
          <w:sz w:val="22"/>
        </w:rPr>
        <w:t xml:space="preserve">        к муниципальной </w:t>
      </w:r>
      <w:r w:rsidR="00A61A77" w:rsidRPr="00D328A0">
        <w:rPr>
          <w:sz w:val="22"/>
        </w:rPr>
        <w:t xml:space="preserve">программе </w:t>
      </w:r>
    </w:p>
    <w:p w:rsidR="00283E57" w:rsidRPr="00D328A0" w:rsidRDefault="00A61A77" w:rsidP="00283E57">
      <w:pPr>
        <w:jc w:val="right"/>
        <w:rPr>
          <w:sz w:val="22"/>
        </w:rPr>
      </w:pPr>
      <w:r w:rsidRPr="00D328A0">
        <w:rPr>
          <w:sz w:val="22"/>
        </w:rPr>
        <w:t>«</w:t>
      </w:r>
      <w:r w:rsidR="00283E57" w:rsidRPr="00D328A0">
        <w:rPr>
          <w:sz w:val="22"/>
        </w:rPr>
        <w:t xml:space="preserve">Развитие молодежной политики </w:t>
      </w:r>
    </w:p>
    <w:p w:rsidR="00283E57" w:rsidRPr="00D328A0" w:rsidRDefault="00283E57" w:rsidP="00283E57">
      <w:pPr>
        <w:jc w:val="right"/>
        <w:rPr>
          <w:sz w:val="22"/>
        </w:rPr>
      </w:pPr>
      <w:r w:rsidRPr="00D328A0">
        <w:rPr>
          <w:sz w:val="22"/>
        </w:rPr>
        <w:t xml:space="preserve">в Прохладненском муниципальном районе </w:t>
      </w:r>
    </w:p>
    <w:p w:rsidR="00A61A77" w:rsidRPr="00D328A0" w:rsidRDefault="00283E57" w:rsidP="00283E57">
      <w:pPr>
        <w:jc w:val="right"/>
        <w:rPr>
          <w:sz w:val="22"/>
        </w:rPr>
      </w:pPr>
      <w:r w:rsidRPr="00D328A0">
        <w:rPr>
          <w:sz w:val="22"/>
        </w:rPr>
        <w:t>Кабардино-Балкарской Республики</w:t>
      </w:r>
      <w:r w:rsidR="00A61A77" w:rsidRPr="00D328A0">
        <w:rPr>
          <w:sz w:val="22"/>
        </w:rPr>
        <w:t xml:space="preserve">» </w:t>
      </w: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61A77" w:rsidRDefault="00A61A77" w:rsidP="00A61A7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показателях (индикаторах) муниципальной программы:</w:t>
      </w:r>
    </w:p>
    <w:p w:rsidR="00A61A77" w:rsidRPr="00A61A77" w:rsidRDefault="00A61A77" w:rsidP="00A61A77">
      <w:pPr>
        <w:tabs>
          <w:tab w:val="left" w:pos="465"/>
        </w:tabs>
        <w:autoSpaceDE w:val="0"/>
        <w:autoSpaceDN w:val="0"/>
        <w:adjustRightInd w:val="0"/>
        <w:rPr>
          <w:sz w:val="22"/>
          <w:szCs w:val="22"/>
        </w:rPr>
      </w:pPr>
      <w:r w:rsidRPr="00A61A77">
        <w:rPr>
          <w:sz w:val="22"/>
          <w:szCs w:val="22"/>
        </w:rPr>
        <w:tab/>
      </w:r>
    </w:p>
    <w:tbl>
      <w:tblPr>
        <w:tblStyle w:val="a3"/>
        <w:tblW w:w="1055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6"/>
        <w:gridCol w:w="2098"/>
        <w:gridCol w:w="850"/>
        <w:gridCol w:w="783"/>
        <w:gridCol w:w="777"/>
        <w:gridCol w:w="850"/>
        <w:gridCol w:w="850"/>
        <w:gridCol w:w="850"/>
        <w:gridCol w:w="774"/>
        <w:gridCol w:w="850"/>
        <w:gridCol w:w="1276"/>
      </w:tblGrid>
      <w:tr w:rsidR="00AA6874" w:rsidRPr="00302E81" w:rsidTr="00302E81">
        <w:trPr>
          <w:trHeight w:val="559"/>
        </w:trPr>
        <w:tc>
          <w:tcPr>
            <w:tcW w:w="596" w:type="dxa"/>
            <w:vMerge w:val="restart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№№</w:t>
            </w:r>
          </w:p>
        </w:tc>
        <w:tc>
          <w:tcPr>
            <w:tcW w:w="2098" w:type="dxa"/>
            <w:vMerge w:val="restart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 xml:space="preserve">наименования целевого показателя </w:t>
            </w:r>
          </w:p>
        </w:tc>
        <w:tc>
          <w:tcPr>
            <w:tcW w:w="850" w:type="dxa"/>
            <w:vMerge w:val="restart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единица измерения</w:t>
            </w:r>
          </w:p>
        </w:tc>
        <w:tc>
          <w:tcPr>
            <w:tcW w:w="5734" w:type="dxa"/>
            <w:gridSpan w:val="7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значение целевых показателей</w:t>
            </w:r>
          </w:p>
        </w:tc>
        <w:tc>
          <w:tcPr>
            <w:tcW w:w="1276" w:type="dxa"/>
            <w:vMerge w:val="restart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отношение значения показателя последнего года</w:t>
            </w:r>
          </w:p>
        </w:tc>
      </w:tr>
      <w:tr w:rsidR="00AA6874" w:rsidRPr="00302E81" w:rsidTr="00302E81">
        <w:trPr>
          <w:trHeight w:val="435"/>
        </w:trPr>
        <w:tc>
          <w:tcPr>
            <w:tcW w:w="596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2098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783" w:type="dxa"/>
          </w:tcPr>
          <w:p w:rsidR="00AA6874" w:rsidRPr="00302E81" w:rsidRDefault="00AA6874" w:rsidP="003901D0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2022</w:t>
            </w:r>
          </w:p>
        </w:tc>
        <w:tc>
          <w:tcPr>
            <w:tcW w:w="777" w:type="dxa"/>
            <w:vMerge w:val="restart"/>
          </w:tcPr>
          <w:p w:rsidR="00AA6874" w:rsidRPr="00302E81" w:rsidRDefault="00AA6874" w:rsidP="003901D0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2023</w:t>
            </w:r>
          </w:p>
        </w:tc>
        <w:tc>
          <w:tcPr>
            <w:tcW w:w="850" w:type="dxa"/>
            <w:vMerge w:val="restart"/>
          </w:tcPr>
          <w:p w:rsidR="00AA6874" w:rsidRPr="00302E81" w:rsidRDefault="00AA6874" w:rsidP="003901D0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2024</w:t>
            </w:r>
          </w:p>
        </w:tc>
        <w:tc>
          <w:tcPr>
            <w:tcW w:w="850" w:type="dxa"/>
            <w:vMerge w:val="restart"/>
          </w:tcPr>
          <w:p w:rsidR="00AA6874" w:rsidRPr="00302E81" w:rsidRDefault="00AA6874" w:rsidP="003901D0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2025</w:t>
            </w:r>
          </w:p>
        </w:tc>
        <w:tc>
          <w:tcPr>
            <w:tcW w:w="850" w:type="dxa"/>
            <w:vMerge w:val="restart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2026</w:t>
            </w:r>
          </w:p>
        </w:tc>
        <w:tc>
          <w:tcPr>
            <w:tcW w:w="774" w:type="dxa"/>
            <w:vMerge w:val="restart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2027</w:t>
            </w:r>
          </w:p>
        </w:tc>
        <w:tc>
          <w:tcPr>
            <w:tcW w:w="850" w:type="dxa"/>
            <w:vMerge w:val="restart"/>
          </w:tcPr>
          <w:p w:rsidR="00AA6874" w:rsidRPr="00302E81" w:rsidRDefault="00AA6874" w:rsidP="00AA6874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2028</w:t>
            </w:r>
          </w:p>
        </w:tc>
        <w:tc>
          <w:tcPr>
            <w:tcW w:w="1276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</w:tr>
      <w:tr w:rsidR="00AA6874" w:rsidRPr="00302E81" w:rsidTr="00302E81">
        <w:trPr>
          <w:trHeight w:val="247"/>
        </w:trPr>
        <w:tc>
          <w:tcPr>
            <w:tcW w:w="596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2098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783" w:type="dxa"/>
          </w:tcPr>
          <w:p w:rsidR="00AA6874" w:rsidRPr="00302E81" w:rsidRDefault="00AA6874" w:rsidP="00A97654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факт.</w:t>
            </w:r>
          </w:p>
        </w:tc>
        <w:tc>
          <w:tcPr>
            <w:tcW w:w="777" w:type="dxa"/>
            <w:vMerge/>
          </w:tcPr>
          <w:p w:rsidR="00AA6874" w:rsidRPr="00302E81" w:rsidRDefault="00AA6874" w:rsidP="00A97654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AA6874" w:rsidRPr="00302E81" w:rsidRDefault="00AA6874" w:rsidP="00A97654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AA6874" w:rsidRPr="00302E81" w:rsidRDefault="00AA6874" w:rsidP="00914DF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774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850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1276" w:type="dxa"/>
            <w:vMerge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</w:tr>
      <w:tr w:rsidR="00AA6874" w:rsidRPr="00302E81" w:rsidTr="00302E81">
        <w:tc>
          <w:tcPr>
            <w:tcW w:w="596" w:type="dxa"/>
          </w:tcPr>
          <w:p w:rsidR="00AA6874" w:rsidRPr="00302E81" w:rsidRDefault="00AA6874" w:rsidP="00323E1F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1.</w:t>
            </w:r>
          </w:p>
        </w:tc>
        <w:tc>
          <w:tcPr>
            <w:tcW w:w="2098" w:type="dxa"/>
          </w:tcPr>
          <w:p w:rsidR="00AA6874" w:rsidRPr="00302E81" w:rsidRDefault="00AA6874" w:rsidP="004D5F6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8"/>
                <w:szCs w:val="22"/>
              </w:rPr>
            </w:pPr>
            <w:r w:rsidRPr="00302E81">
              <w:rPr>
                <w:rFonts w:ascii="Times New Roman" w:hAnsi="Times New Roman" w:cs="Times New Roman"/>
                <w:sz w:val="18"/>
                <w:szCs w:val="22"/>
              </w:rPr>
              <w:t>доля молодежи, положительно оценивающей</w:t>
            </w:r>
            <w:r w:rsidRPr="00302E81">
              <w:rPr>
                <w:rFonts w:ascii="Times New Roman" w:hAnsi="Times New Roman" w:cs="Times New Roman"/>
                <w:sz w:val="18"/>
                <w:szCs w:val="22"/>
              </w:rPr>
              <w:br/>
              <w:t>деятельность  органов местного самоуправления Прохладненского муниципального района Кабардино-Балкарской Республики в сфере молодежной политики</w:t>
            </w:r>
          </w:p>
        </w:tc>
        <w:tc>
          <w:tcPr>
            <w:tcW w:w="850" w:type="dxa"/>
          </w:tcPr>
          <w:p w:rsidR="00AA6874" w:rsidRPr="00302E81" w:rsidRDefault="00AA6874" w:rsidP="00966396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%</w:t>
            </w:r>
          </w:p>
        </w:tc>
        <w:tc>
          <w:tcPr>
            <w:tcW w:w="783" w:type="dxa"/>
          </w:tcPr>
          <w:p w:rsidR="00AA6874" w:rsidRPr="00302E81" w:rsidRDefault="00AA6874" w:rsidP="00D1416C">
            <w:pPr>
              <w:autoSpaceDE w:val="0"/>
              <w:autoSpaceDN w:val="0"/>
              <w:adjustRightInd w:val="0"/>
              <w:jc w:val="center"/>
              <w:rPr>
                <w:sz w:val="18"/>
                <w:szCs w:val="24"/>
              </w:rPr>
            </w:pPr>
            <w:r w:rsidRPr="00302E81">
              <w:rPr>
                <w:sz w:val="18"/>
                <w:szCs w:val="24"/>
              </w:rPr>
              <w:t>70</w:t>
            </w:r>
          </w:p>
        </w:tc>
        <w:tc>
          <w:tcPr>
            <w:tcW w:w="777" w:type="dxa"/>
          </w:tcPr>
          <w:p w:rsidR="00AA6874" w:rsidRPr="00302E81" w:rsidRDefault="00AA6874" w:rsidP="00F77AA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71</w:t>
            </w:r>
          </w:p>
        </w:tc>
        <w:tc>
          <w:tcPr>
            <w:tcW w:w="850" w:type="dxa"/>
          </w:tcPr>
          <w:p w:rsidR="00AA6874" w:rsidRPr="00302E81" w:rsidRDefault="00AA6874" w:rsidP="00F77AA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72</w:t>
            </w:r>
          </w:p>
        </w:tc>
        <w:tc>
          <w:tcPr>
            <w:tcW w:w="850" w:type="dxa"/>
          </w:tcPr>
          <w:p w:rsidR="00AA6874" w:rsidRPr="00302E81" w:rsidRDefault="00AA6874" w:rsidP="00616661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73</w:t>
            </w:r>
          </w:p>
        </w:tc>
        <w:tc>
          <w:tcPr>
            <w:tcW w:w="850" w:type="dxa"/>
          </w:tcPr>
          <w:p w:rsidR="00AA6874" w:rsidRPr="00302E81" w:rsidRDefault="00AA6874" w:rsidP="007C7BF5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73</w:t>
            </w:r>
          </w:p>
        </w:tc>
        <w:tc>
          <w:tcPr>
            <w:tcW w:w="774" w:type="dxa"/>
          </w:tcPr>
          <w:p w:rsidR="00AA6874" w:rsidRPr="00302E81" w:rsidRDefault="00AA6874" w:rsidP="007C7BF5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74</w:t>
            </w:r>
          </w:p>
        </w:tc>
        <w:tc>
          <w:tcPr>
            <w:tcW w:w="850" w:type="dxa"/>
          </w:tcPr>
          <w:p w:rsidR="00AA6874" w:rsidRPr="00302E81" w:rsidRDefault="00AA6874" w:rsidP="007C7BF5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74</w:t>
            </w:r>
          </w:p>
        </w:tc>
        <w:tc>
          <w:tcPr>
            <w:tcW w:w="1276" w:type="dxa"/>
          </w:tcPr>
          <w:p w:rsidR="00AA6874" w:rsidRPr="00302E81" w:rsidRDefault="00AA6874" w:rsidP="007C7BF5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увеличение</w:t>
            </w:r>
          </w:p>
          <w:p w:rsidR="00AA6874" w:rsidRPr="00302E81" w:rsidRDefault="00AA6874" w:rsidP="00667B0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 xml:space="preserve">на 4% </w:t>
            </w:r>
          </w:p>
        </w:tc>
      </w:tr>
      <w:tr w:rsidR="00AA6874" w:rsidRPr="00302E81" w:rsidTr="00302E81">
        <w:tc>
          <w:tcPr>
            <w:tcW w:w="596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2.</w:t>
            </w:r>
          </w:p>
        </w:tc>
        <w:tc>
          <w:tcPr>
            <w:tcW w:w="2098" w:type="dxa"/>
          </w:tcPr>
          <w:p w:rsidR="00AA6874" w:rsidRPr="00302E81" w:rsidRDefault="00AA6874" w:rsidP="00745EA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8"/>
                <w:szCs w:val="22"/>
              </w:rPr>
            </w:pPr>
            <w:r w:rsidRPr="00302E81">
              <w:rPr>
                <w:rFonts w:ascii="Times New Roman" w:hAnsi="Times New Roman" w:cs="Times New Roman"/>
                <w:sz w:val="18"/>
                <w:szCs w:val="22"/>
              </w:rPr>
              <w:t>доля молодых людей в возрасте от 14 до 35 лет, охваченных мероприятиями молодежной политики, от общего числа молодежи</w:t>
            </w:r>
          </w:p>
        </w:tc>
        <w:tc>
          <w:tcPr>
            <w:tcW w:w="850" w:type="dxa"/>
          </w:tcPr>
          <w:p w:rsidR="00AA6874" w:rsidRPr="00302E81" w:rsidRDefault="00AA6874" w:rsidP="004C799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%</w:t>
            </w:r>
          </w:p>
        </w:tc>
        <w:tc>
          <w:tcPr>
            <w:tcW w:w="783" w:type="dxa"/>
          </w:tcPr>
          <w:p w:rsidR="00AA6874" w:rsidRPr="00302E81" w:rsidRDefault="00AA6874" w:rsidP="004C7993">
            <w:pPr>
              <w:jc w:val="center"/>
              <w:rPr>
                <w:sz w:val="18"/>
              </w:rPr>
            </w:pPr>
            <w:r w:rsidRPr="00302E81">
              <w:rPr>
                <w:sz w:val="18"/>
              </w:rPr>
              <w:t>144</w:t>
            </w:r>
          </w:p>
        </w:tc>
        <w:tc>
          <w:tcPr>
            <w:tcW w:w="777" w:type="dxa"/>
          </w:tcPr>
          <w:p w:rsidR="00AA6874" w:rsidRPr="00302E81" w:rsidRDefault="00AA6874" w:rsidP="004C7993">
            <w:pPr>
              <w:jc w:val="center"/>
              <w:rPr>
                <w:sz w:val="18"/>
              </w:rPr>
            </w:pPr>
            <w:r w:rsidRPr="00302E81">
              <w:rPr>
                <w:sz w:val="18"/>
              </w:rPr>
              <w:t>144</w:t>
            </w:r>
          </w:p>
        </w:tc>
        <w:tc>
          <w:tcPr>
            <w:tcW w:w="850" w:type="dxa"/>
          </w:tcPr>
          <w:p w:rsidR="00AA6874" w:rsidRPr="00302E81" w:rsidRDefault="00AA6874" w:rsidP="004C7993">
            <w:pPr>
              <w:jc w:val="center"/>
              <w:rPr>
                <w:sz w:val="18"/>
              </w:rPr>
            </w:pPr>
            <w:r w:rsidRPr="00302E81">
              <w:rPr>
                <w:sz w:val="18"/>
              </w:rPr>
              <w:t>145</w:t>
            </w:r>
          </w:p>
        </w:tc>
        <w:tc>
          <w:tcPr>
            <w:tcW w:w="850" w:type="dxa"/>
          </w:tcPr>
          <w:p w:rsidR="00AA6874" w:rsidRPr="00302E81" w:rsidRDefault="00AA6874" w:rsidP="004C7993">
            <w:pPr>
              <w:jc w:val="center"/>
              <w:rPr>
                <w:sz w:val="18"/>
              </w:rPr>
            </w:pPr>
            <w:r w:rsidRPr="00302E81">
              <w:rPr>
                <w:sz w:val="18"/>
              </w:rPr>
              <w:t>146</w:t>
            </w:r>
          </w:p>
        </w:tc>
        <w:tc>
          <w:tcPr>
            <w:tcW w:w="850" w:type="dxa"/>
          </w:tcPr>
          <w:p w:rsidR="00AA6874" w:rsidRPr="00302E81" w:rsidRDefault="00AA6874" w:rsidP="004C799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146</w:t>
            </w:r>
          </w:p>
        </w:tc>
        <w:tc>
          <w:tcPr>
            <w:tcW w:w="774" w:type="dxa"/>
          </w:tcPr>
          <w:p w:rsidR="00AA6874" w:rsidRPr="00302E81" w:rsidRDefault="00AA6874" w:rsidP="004C799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147</w:t>
            </w:r>
          </w:p>
        </w:tc>
        <w:tc>
          <w:tcPr>
            <w:tcW w:w="850" w:type="dxa"/>
          </w:tcPr>
          <w:p w:rsidR="00AA6874" w:rsidRPr="00302E81" w:rsidRDefault="00AA6874" w:rsidP="00667B0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 xml:space="preserve">147 </w:t>
            </w:r>
          </w:p>
        </w:tc>
        <w:tc>
          <w:tcPr>
            <w:tcW w:w="1276" w:type="dxa"/>
          </w:tcPr>
          <w:p w:rsidR="00AA6874" w:rsidRPr="00302E81" w:rsidRDefault="00AA6874" w:rsidP="00667B0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увеличение на 3%</w:t>
            </w:r>
          </w:p>
        </w:tc>
      </w:tr>
      <w:tr w:rsidR="00AA6874" w:rsidRPr="00302E81" w:rsidTr="00302E81">
        <w:tc>
          <w:tcPr>
            <w:tcW w:w="596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3.</w:t>
            </w:r>
          </w:p>
        </w:tc>
        <w:tc>
          <w:tcPr>
            <w:tcW w:w="2098" w:type="dxa"/>
          </w:tcPr>
          <w:p w:rsidR="00AA6874" w:rsidRPr="00302E81" w:rsidRDefault="00AA6874" w:rsidP="00745EA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8"/>
                <w:szCs w:val="22"/>
              </w:rPr>
            </w:pPr>
            <w:r w:rsidRPr="00302E81">
              <w:rPr>
                <w:rFonts w:ascii="Times New Roman" w:hAnsi="Times New Roman" w:cs="Times New Roman"/>
                <w:sz w:val="18"/>
                <w:szCs w:val="22"/>
              </w:rPr>
              <w:t>численность детей и молодежи в возрасте до 35 лет, вовлеченных в социально активную деятельность через</w:t>
            </w:r>
            <w:r w:rsidRPr="00302E81">
              <w:rPr>
                <w:rFonts w:ascii="Times New Roman" w:hAnsi="Times New Roman" w:cs="Times New Roman"/>
                <w:sz w:val="18"/>
                <w:szCs w:val="22"/>
              </w:rPr>
              <w:br/>
              <w:t>увеличение охвата патриотическими проектами и мероприятиями</w:t>
            </w:r>
          </w:p>
        </w:tc>
        <w:tc>
          <w:tcPr>
            <w:tcW w:w="850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 xml:space="preserve">Ед. </w:t>
            </w:r>
          </w:p>
        </w:tc>
        <w:tc>
          <w:tcPr>
            <w:tcW w:w="783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11529</w:t>
            </w:r>
          </w:p>
        </w:tc>
        <w:tc>
          <w:tcPr>
            <w:tcW w:w="777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11600</w:t>
            </w:r>
          </w:p>
        </w:tc>
        <w:tc>
          <w:tcPr>
            <w:tcW w:w="850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11600</w:t>
            </w:r>
          </w:p>
        </w:tc>
        <w:tc>
          <w:tcPr>
            <w:tcW w:w="850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12000</w:t>
            </w:r>
          </w:p>
        </w:tc>
        <w:tc>
          <w:tcPr>
            <w:tcW w:w="850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12000</w:t>
            </w:r>
          </w:p>
        </w:tc>
        <w:tc>
          <w:tcPr>
            <w:tcW w:w="774" w:type="dxa"/>
          </w:tcPr>
          <w:p w:rsidR="00AA6874" w:rsidRPr="00302E81" w:rsidRDefault="00AA6874" w:rsidP="00745EAD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12100</w:t>
            </w:r>
          </w:p>
        </w:tc>
        <w:tc>
          <w:tcPr>
            <w:tcW w:w="850" w:type="dxa"/>
          </w:tcPr>
          <w:p w:rsidR="00AA6874" w:rsidRPr="00302E81" w:rsidRDefault="00AA6874" w:rsidP="00667B0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12100</w:t>
            </w:r>
          </w:p>
        </w:tc>
        <w:tc>
          <w:tcPr>
            <w:tcW w:w="1276" w:type="dxa"/>
          </w:tcPr>
          <w:p w:rsidR="00AA6874" w:rsidRPr="00302E81" w:rsidRDefault="00AA6874" w:rsidP="00667B09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увеличение на 5%</w:t>
            </w:r>
          </w:p>
        </w:tc>
      </w:tr>
      <w:tr w:rsidR="00AA6874" w:rsidRPr="00302E81" w:rsidTr="00302E81">
        <w:tc>
          <w:tcPr>
            <w:tcW w:w="596" w:type="dxa"/>
          </w:tcPr>
          <w:p w:rsidR="00AA6874" w:rsidRPr="00302E81" w:rsidRDefault="00AA6874" w:rsidP="00DC1E7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4.</w:t>
            </w:r>
          </w:p>
        </w:tc>
        <w:tc>
          <w:tcPr>
            <w:tcW w:w="2098" w:type="dxa"/>
          </w:tcPr>
          <w:p w:rsidR="00AA6874" w:rsidRPr="00302E81" w:rsidRDefault="00AA6874" w:rsidP="00DC1E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8"/>
                <w:szCs w:val="22"/>
              </w:rPr>
            </w:pPr>
            <w:r w:rsidRPr="00302E81">
              <w:rPr>
                <w:rFonts w:ascii="Times New Roman" w:hAnsi="Times New Roman" w:cs="Times New Roman"/>
                <w:sz w:val="18"/>
                <w:szCs w:val="22"/>
              </w:rPr>
              <w:t>Доля обучающихся образовательных</w:t>
            </w:r>
            <w:r w:rsidRPr="00302E81">
              <w:rPr>
                <w:rFonts w:ascii="Times New Roman" w:hAnsi="Times New Roman" w:cs="Times New Roman"/>
                <w:sz w:val="18"/>
                <w:szCs w:val="22"/>
              </w:rPr>
              <w:br/>
              <w:t>организаций, реализующих программы начального общего, основного общего, среднего общего образования, вовлеченных в деятельность регионального отделения общероссийского общественно-государственного движения детей и молодежи</w:t>
            </w:r>
          </w:p>
        </w:tc>
        <w:tc>
          <w:tcPr>
            <w:tcW w:w="850" w:type="dxa"/>
          </w:tcPr>
          <w:p w:rsidR="00AA6874" w:rsidRPr="00302E81" w:rsidRDefault="00AA6874" w:rsidP="00DC1E7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%</w:t>
            </w:r>
          </w:p>
        </w:tc>
        <w:tc>
          <w:tcPr>
            <w:tcW w:w="783" w:type="dxa"/>
          </w:tcPr>
          <w:p w:rsidR="00AA6874" w:rsidRPr="00302E81" w:rsidRDefault="00AA6874" w:rsidP="00DC1E73">
            <w:pPr>
              <w:jc w:val="center"/>
              <w:rPr>
                <w:bCs/>
                <w:color w:val="000000"/>
                <w:sz w:val="18"/>
                <w:szCs w:val="24"/>
              </w:rPr>
            </w:pPr>
            <w:r w:rsidRPr="00302E81">
              <w:rPr>
                <w:bCs/>
                <w:color w:val="000000"/>
                <w:sz w:val="18"/>
                <w:szCs w:val="24"/>
              </w:rPr>
              <w:t>0</w:t>
            </w:r>
          </w:p>
        </w:tc>
        <w:tc>
          <w:tcPr>
            <w:tcW w:w="777" w:type="dxa"/>
          </w:tcPr>
          <w:p w:rsidR="00AA6874" w:rsidRPr="00302E81" w:rsidRDefault="00AA6874" w:rsidP="00DC1E73">
            <w:pPr>
              <w:jc w:val="center"/>
              <w:rPr>
                <w:sz w:val="18"/>
              </w:rPr>
            </w:pPr>
            <w:r w:rsidRPr="00302E81">
              <w:rPr>
                <w:sz w:val="18"/>
              </w:rPr>
              <w:t>2 %</w:t>
            </w:r>
          </w:p>
        </w:tc>
        <w:tc>
          <w:tcPr>
            <w:tcW w:w="850" w:type="dxa"/>
          </w:tcPr>
          <w:p w:rsidR="00AA6874" w:rsidRPr="00302E81" w:rsidRDefault="00AA6874" w:rsidP="00DC1E73">
            <w:pPr>
              <w:jc w:val="center"/>
              <w:rPr>
                <w:sz w:val="18"/>
              </w:rPr>
            </w:pPr>
            <w:r w:rsidRPr="00302E81">
              <w:rPr>
                <w:sz w:val="18"/>
              </w:rPr>
              <w:t>5 %</w:t>
            </w:r>
          </w:p>
        </w:tc>
        <w:tc>
          <w:tcPr>
            <w:tcW w:w="850" w:type="dxa"/>
          </w:tcPr>
          <w:p w:rsidR="00AA6874" w:rsidRPr="00302E81" w:rsidRDefault="00AA6874" w:rsidP="00DC1E73">
            <w:pPr>
              <w:jc w:val="center"/>
              <w:rPr>
                <w:sz w:val="18"/>
              </w:rPr>
            </w:pPr>
            <w:r w:rsidRPr="00302E81">
              <w:rPr>
                <w:sz w:val="18"/>
              </w:rPr>
              <w:t>8 %</w:t>
            </w:r>
          </w:p>
        </w:tc>
        <w:tc>
          <w:tcPr>
            <w:tcW w:w="850" w:type="dxa"/>
          </w:tcPr>
          <w:p w:rsidR="00AA6874" w:rsidRPr="00302E81" w:rsidRDefault="00AA6874" w:rsidP="00881D7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8%</w:t>
            </w:r>
          </w:p>
        </w:tc>
        <w:tc>
          <w:tcPr>
            <w:tcW w:w="774" w:type="dxa"/>
          </w:tcPr>
          <w:p w:rsidR="00AA6874" w:rsidRPr="00302E81" w:rsidRDefault="00AA6874" w:rsidP="00881D7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8%</w:t>
            </w:r>
          </w:p>
        </w:tc>
        <w:tc>
          <w:tcPr>
            <w:tcW w:w="850" w:type="dxa"/>
          </w:tcPr>
          <w:p w:rsidR="00AA6874" w:rsidRPr="00302E81" w:rsidRDefault="00AF0FCD" w:rsidP="00881D7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8%</w:t>
            </w:r>
          </w:p>
        </w:tc>
        <w:tc>
          <w:tcPr>
            <w:tcW w:w="1276" w:type="dxa"/>
          </w:tcPr>
          <w:p w:rsidR="00AA6874" w:rsidRPr="00302E81" w:rsidRDefault="00AA6874" w:rsidP="00881D7E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 xml:space="preserve">увеличение на  8 %  </w:t>
            </w:r>
          </w:p>
        </w:tc>
      </w:tr>
      <w:tr w:rsidR="00AA6874" w:rsidRPr="00302E81" w:rsidTr="00302E81">
        <w:tc>
          <w:tcPr>
            <w:tcW w:w="596" w:type="dxa"/>
          </w:tcPr>
          <w:p w:rsidR="00AA6874" w:rsidRPr="00302E81" w:rsidRDefault="00AA6874" w:rsidP="00DC1E7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5.</w:t>
            </w:r>
          </w:p>
        </w:tc>
        <w:tc>
          <w:tcPr>
            <w:tcW w:w="2098" w:type="dxa"/>
          </w:tcPr>
          <w:p w:rsidR="00AA6874" w:rsidRPr="00302E81" w:rsidRDefault="00AA6874" w:rsidP="00DC1E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8"/>
                <w:szCs w:val="22"/>
              </w:rPr>
            </w:pPr>
            <w:r w:rsidRPr="00302E81">
              <w:rPr>
                <w:rFonts w:ascii="Times New Roman" w:hAnsi="Times New Roman" w:cs="Times New Roman"/>
                <w:sz w:val="18"/>
                <w:szCs w:val="22"/>
              </w:rPr>
              <w:t xml:space="preserve">общая численность граждан, вовлеченных </w:t>
            </w:r>
            <w:r w:rsidRPr="00302E81">
              <w:rPr>
                <w:rFonts w:ascii="Times New Roman" w:hAnsi="Times New Roman" w:cs="Times New Roman"/>
                <w:sz w:val="18"/>
                <w:szCs w:val="22"/>
              </w:rPr>
              <w:br/>
              <w:t>в добровольческую (волонтерскую) деятельность</w:t>
            </w:r>
          </w:p>
          <w:p w:rsidR="00AA6874" w:rsidRPr="00302E81" w:rsidRDefault="00AA6874" w:rsidP="00DC1E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8"/>
                <w:szCs w:val="22"/>
              </w:rPr>
            </w:pPr>
          </w:p>
        </w:tc>
        <w:tc>
          <w:tcPr>
            <w:tcW w:w="850" w:type="dxa"/>
          </w:tcPr>
          <w:p w:rsidR="00AA6874" w:rsidRPr="00302E81" w:rsidRDefault="00AA6874" w:rsidP="00DC1E7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Ед.</w:t>
            </w:r>
          </w:p>
        </w:tc>
        <w:tc>
          <w:tcPr>
            <w:tcW w:w="783" w:type="dxa"/>
          </w:tcPr>
          <w:p w:rsidR="00AA6874" w:rsidRPr="00302E81" w:rsidRDefault="00AA6874" w:rsidP="00DC1E73">
            <w:pPr>
              <w:jc w:val="center"/>
              <w:rPr>
                <w:bCs/>
                <w:color w:val="000000"/>
                <w:sz w:val="18"/>
              </w:rPr>
            </w:pPr>
            <w:r w:rsidRPr="00302E81">
              <w:rPr>
                <w:bCs/>
                <w:color w:val="000000"/>
                <w:sz w:val="18"/>
              </w:rPr>
              <w:t>386</w:t>
            </w:r>
          </w:p>
        </w:tc>
        <w:tc>
          <w:tcPr>
            <w:tcW w:w="777" w:type="dxa"/>
          </w:tcPr>
          <w:p w:rsidR="00AA6874" w:rsidRPr="00302E81" w:rsidRDefault="00AA6874" w:rsidP="00DC1E73">
            <w:pPr>
              <w:jc w:val="center"/>
              <w:rPr>
                <w:bCs/>
                <w:color w:val="000000"/>
                <w:sz w:val="18"/>
              </w:rPr>
            </w:pPr>
            <w:r w:rsidRPr="00302E81">
              <w:rPr>
                <w:bCs/>
                <w:color w:val="000000"/>
                <w:sz w:val="18"/>
              </w:rPr>
              <w:t>390</w:t>
            </w:r>
          </w:p>
        </w:tc>
        <w:tc>
          <w:tcPr>
            <w:tcW w:w="850" w:type="dxa"/>
          </w:tcPr>
          <w:p w:rsidR="00AA6874" w:rsidRPr="00302E81" w:rsidRDefault="00AA6874" w:rsidP="00DC1E73">
            <w:pPr>
              <w:jc w:val="center"/>
              <w:rPr>
                <w:bCs/>
                <w:color w:val="000000"/>
                <w:sz w:val="18"/>
              </w:rPr>
            </w:pPr>
            <w:r w:rsidRPr="00302E81">
              <w:rPr>
                <w:bCs/>
                <w:color w:val="000000"/>
                <w:sz w:val="18"/>
              </w:rPr>
              <w:t>400</w:t>
            </w:r>
          </w:p>
        </w:tc>
        <w:tc>
          <w:tcPr>
            <w:tcW w:w="850" w:type="dxa"/>
          </w:tcPr>
          <w:p w:rsidR="00AA6874" w:rsidRPr="00302E81" w:rsidRDefault="00AA6874" w:rsidP="00DC1E73">
            <w:pPr>
              <w:jc w:val="center"/>
              <w:rPr>
                <w:bCs/>
                <w:color w:val="000000"/>
                <w:sz w:val="18"/>
              </w:rPr>
            </w:pPr>
            <w:r w:rsidRPr="00302E81">
              <w:rPr>
                <w:bCs/>
                <w:color w:val="000000"/>
                <w:sz w:val="18"/>
              </w:rPr>
              <w:t>418</w:t>
            </w:r>
          </w:p>
        </w:tc>
        <w:tc>
          <w:tcPr>
            <w:tcW w:w="850" w:type="dxa"/>
          </w:tcPr>
          <w:p w:rsidR="00AA6874" w:rsidRPr="00302E81" w:rsidRDefault="00AA6874" w:rsidP="00DC1E7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418</w:t>
            </w:r>
          </w:p>
        </w:tc>
        <w:tc>
          <w:tcPr>
            <w:tcW w:w="774" w:type="dxa"/>
          </w:tcPr>
          <w:p w:rsidR="00AA6874" w:rsidRPr="00302E81" w:rsidRDefault="00AA6874" w:rsidP="00DC1E73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4</w:t>
            </w:r>
            <w:bookmarkStart w:id="0" w:name="_GoBack"/>
            <w:bookmarkEnd w:id="0"/>
            <w:r w:rsidRPr="00302E81">
              <w:rPr>
                <w:sz w:val="18"/>
              </w:rPr>
              <w:t>25</w:t>
            </w:r>
          </w:p>
        </w:tc>
        <w:tc>
          <w:tcPr>
            <w:tcW w:w="850" w:type="dxa"/>
          </w:tcPr>
          <w:p w:rsidR="00AA6874" w:rsidRPr="00302E81" w:rsidRDefault="00D328A0" w:rsidP="00E641EC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 xml:space="preserve">425 </w:t>
            </w:r>
          </w:p>
        </w:tc>
        <w:tc>
          <w:tcPr>
            <w:tcW w:w="1276" w:type="dxa"/>
          </w:tcPr>
          <w:p w:rsidR="00AA6874" w:rsidRPr="00302E81" w:rsidRDefault="00AA6874" w:rsidP="00E641EC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302E81">
              <w:rPr>
                <w:sz w:val="18"/>
              </w:rPr>
              <w:t>увеличение на 9%</w:t>
            </w:r>
          </w:p>
        </w:tc>
      </w:tr>
    </w:tbl>
    <w:p w:rsidR="005B1F85" w:rsidRDefault="005D7490" w:rsidP="005B1F85">
      <w:pPr>
        <w:pStyle w:val="ConsPlusNonformat"/>
        <w:widowControl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lastRenderedPageBreak/>
        <w:t xml:space="preserve">  </w:t>
      </w:r>
    </w:p>
    <w:sectPr w:rsidR="005B1F85" w:rsidSect="006F1AF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A77"/>
    <w:rsid w:val="000B6900"/>
    <w:rsid w:val="000D10A9"/>
    <w:rsid w:val="000D7CF2"/>
    <w:rsid w:val="00107F68"/>
    <w:rsid w:val="00131052"/>
    <w:rsid w:val="0014771E"/>
    <w:rsid w:val="001B1E62"/>
    <w:rsid w:val="001B5CF0"/>
    <w:rsid w:val="00283E57"/>
    <w:rsid w:val="0030061B"/>
    <w:rsid w:val="00302E81"/>
    <w:rsid w:val="00334BCB"/>
    <w:rsid w:val="003679E4"/>
    <w:rsid w:val="003901D0"/>
    <w:rsid w:val="00394928"/>
    <w:rsid w:val="003B037C"/>
    <w:rsid w:val="003C56A0"/>
    <w:rsid w:val="00430BA8"/>
    <w:rsid w:val="004C7993"/>
    <w:rsid w:val="004D3151"/>
    <w:rsid w:val="004D5F6D"/>
    <w:rsid w:val="004F6584"/>
    <w:rsid w:val="00507BBB"/>
    <w:rsid w:val="00516441"/>
    <w:rsid w:val="00542917"/>
    <w:rsid w:val="0056399F"/>
    <w:rsid w:val="0058697F"/>
    <w:rsid w:val="005A70BD"/>
    <w:rsid w:val="005B0EC5"/>
    <w:rsid w:val="005B1F85"/>
    <w:rsid w:val="005B2681"/>
    <w:rsid w:val="005D7490"/>
    <w:rsid w:val="006073CF"/>
    <w:rsid w:val="006319A0"/>
    <w:rsid w:val="00667B09"/>
    <w:rsid w:val="00676E4C"/>
    <w:rsid w:val="0068572D"/>
    <w:rsid w:val="006B18D6"/>
    <w:rsid w:val="006F1AFC"/>
    <w:rsid w:val="007342CA"/>
    <w:rsid w:val="00745EAD"/>
    <w:rsid w:val="007C7BF5"/>
    <w:rsid w:val="007D1A01"/>
    <w:rsid w:val="007D28D3"/>
    <w:rsid w:val="00822FD6"/>
    <w:rsid w:val="00830452"/>
    <w:rsid w:val="00835F6C"/>
    <w:rsid w:val="0084488C"/>
    <w:rsid w:val="00881D7E"/>
    <w:rsid w:val="00891882"/>
    <w:rsid w:val="008C7F34"/>
    <w:rsid w:val="009533E4"/>
    <w:rsid w:val="00966396"/>
    <w:rsid w:val="00985C95"/>
    <w:rsid w:val="009A4248"/>
    <w:rsid w:val="009C10FF"/>
    <w:rsid w:val="00A11B19"/>
    <w:rsid w:val="00A61A77"/>
    <w:rsid w:val="00A93860"/>
    <w:rsid w:val="00AA6874"/>
    <w:rsid w:val="00AB2321"/>
    <w:rsid w:val="00AF0FCD"/>
    <w:rsid w:val="00B00EDD"/>
    <w:rsid w:val="00BA7CCB"/>
    <w:rsid w:val="00BE6433"/>
    <w:rsid w:val="00C95D6E"/>
    <w:rsid w:val="00CA49D5"/>
    <w:rsid w:val="00CC7B45"/>
    <w:rsid w:val="00CE7B17"/>
    <w:rsid w:val="00D02816"/>
    <w:rsid w:val="00D328A0"/>
    <w:rsid w:val="00DA0E96"/>
    <w:rsid w:val="00DC1E73"/>
    <w:rsid w:val="00E421E9"/>
    <w:rsid w:val="00E641EC"/>
    <w:rsid w:val="00E959B1"/>
    <w:rsid w:val="00EA73AD"/>
    <w:rsid w:val="00EC6ADA"/>
    <w:rsid w:val="00ED2366"/>
    <w:rsid w:val="00F2153B"/>
    <w:rsid w:val="00F66298"/>
    <w:rsid w:val="00F72492"/>
    <w:rsid w:val="00FA3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61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A61A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0B6900"/>
    <w:pPr>
      <w:spacing w:before="100" w:beforeAutospacing="1" w:after="100" w:afterAutospacing="1"/>
    </w:pPr>
  </w:style>
  <w:style w:type="paragraph" w:customStyle="1" w:styleId="ConsPlusTitle">
    <w:name w:val="ConsPlusTitle"/>
    <w:rsid w:val="00E95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429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291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kultura2</cp:lastModifiedBy>
  <cp:revision>65</cp:revision>
  <cp:lastPrinted>2025-10-17T11:39:00Z</cp:lastPrinted>
  <dcterms:created xsi:type="dcterms:W3CDTF">2019-02-24T16:44:00Z</dcterms:created>
  <dcterms:modified xsi:type="dcterms:W3CDTF">2025-10-17T11:39:00Z</dcterms:modified>
</cp:coreProperties>
</file>